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62" w:rsidRPr="003D1FEA" w:rsidRDefault="00E73662" w:rsidP="00E7366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73662" w:rsidRPr="003D1FEA" w:rsidRDefault="00E73662" w:rsidP="00E7366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2104"/>
        <w:gridCol w:w="524"/>
        <w:gridCol w:w="850"/>
        <w:gridCol w:w="397"/>
        <w:gridCol w:w="213"/>
        <w:gridCol w:w="297"/>
        <w:gridCol w:w="44"/>
        <w:gridCol w:w="2637"/>
        <w:gridCol w:w="652"/>
      </w:tblGrid>
      <w:tr w:rsidR="003D1FEA" w:rsidRPr="003D1FEA" w:rsidTr="00E712D5">
        <w:tc>
          <w:tcPr>
            <w:tcW w:w="4598" w:type="dxa"/>
            <w:gridSpan w:val="3"/>
            <w:vMerge w:val="restart"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</w:tcPr>
          <w:p w:rsidR="00E73662" w:rsidRPr="00E712D5" w:rsidRDefault="00E73662" w:rsidP="00E71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ЛОГКУ </w:t>
            </w:r>
            <w:r w:rsidR="0023596D"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Центр социальной защиты населения</w:t>
            </w:r>
            <w:r w:rsidR="0023596D"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0" w:type="dxa"/>
            <w:gridSpan w:val="7"/>
            <w:tcBorders>
              <w:bottom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90" w:type="dxa"/>
            <w:gridSpan w:val="7"/>
            <w:tcBorders>
              <w:top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(фамилия, имя, отчество (при наличии) гражданина)</w:t>
            </w: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  <w:tcBorders>
              <w:bottom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  <w:tcBorders>
              <w:top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(дата рождения гражданина)</w:t>
            </w: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</w:tcPr>
          <w:p w:rsidR="00E73662" w:rsidRPr="00E712D5" w:rsidRDefault="00E73662" w:rsidP="0023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личность/свидетельства о рождении для граждан РФ в возрасте до 14 лет:</w:t>
            </w: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gridSpan w:val="3"/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серия </w:t>
            </w:r>
            <w:r w:rsid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и номер</w:t>
            </w:r>
          </w:p>
        </w:tc>
        <w:tc>
          <w:tcPr>
            <w:tcW w:w="3843" w:type="dxa"/>
            <w:gridSpan w:val="5"/>
            <w:tcBorders>
              <w:bottom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gridSpan w:val="3"/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gridSpan w:val="2"/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4240" w:type="dxa"/>
            <w:gridSpan w:val="6"/>
            <w:tcBorders>
              <w:bottom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  <w:gridSpan w:val="5"/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код подразделения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gridSpan w:val="3"/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гражданство</w:t>
            </w:r>
          </w:p>
        </w:tc>
        <w:tc>
          <w:tcPr>
            <w:tcW w:w="3843" w:type="dxa"/>
            <w:gridSpan w:val="5"/>
            <w:tcBorders>
              <w:bottom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</w:tcPr>
          <w:p w:rsidR="00E73662" w:rsidRPr="00E712D5" w:rsidRDefault="00E73662" w:rsidP="00E71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подтверждающего сведения о месте регистрации и(или) фактическом проживании заявителя </w:t>
            </w:r>
            <w:r w:rsid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 Ленинградской области:</w:t>
            </w: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  <w:tcBorders>
              <w:bottom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E712D5" w:rsidTr="00E712D5">
        <w:trPr>
          <w:gridAfter w:val="8"/>
          <w:wAfter w:w="5614" w:type="dxa"/>
          <w:trHeight w:val="322"/>
        </w:trPr>
        <w:tc>
          <w:tcPr>
            <w:tcW w:w="4598" w:type="dxa"/>
            <w:gridSpan w:val="3"/>
            <w:vMerge/>
          </w:tcPr>
          <w:p w:rsidR="0023596D" w:rsidRPr="00E73662" w:rsidRDefault="0023596D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  <w:tcBorders>
              <w:top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Адрес регистрации (сведения о фактическом проживании) заявителя в Ленинградской области:</w:t>
            </w: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  <w:tcBorders>
              <w:bottom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  <w:tcBorders>
              <w:top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От</w:t>
            </w: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  <w:tcBorders>
              <w:bottom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  <w:tcBorders>
              <w:top w:val="single" w:sz="4" w:space="0" w:color="auto"/>
            </w:tcBorders>
          </w:tcPr>
          <w:p w:rsidR="00E73662" w:rsidRPr="00E712D5" w:rsidRDefault="00E73662" w:rsidP="003D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(фамилия, имя, отчество (при наличии) представителя,</w:t>
            </w:r>
          </w:p>
        </w:tc>
      </w:tr>
      <w:tr w:rsidR="003D1FEA" w:rsidRPr="003D1FEA" w:rsidTr="00E712D5">
        <w:tc>
          <w:tcPr>
            <w:tcW w:w="4598" w:type="dxa"/>
            <w:gridSpan w:val="3"/>
            <w:vMerge w:val="restart"/>
          </w:tcPr>
          <w:p w:rsidR="00E73662" w:rsidRPr="00E73662" w:rsidRDefault="00E73662" w:rsidP="003D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  <w:tcBorders>
              <w:bottom w:val="single" w:sz="4" w:space="0" w:color="auto"/>
            </w:tcBorders>
          </w:tcPr>
          <w:p w:rsidR="00E73662" w:rsidRPr="00E712D5" w:rsidRDefault="00E73662" w:rsidP="003D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3D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  <w:tcBorders>
              <w:top w:val="single" w:sz="4" w:space="0" w:color="auto"/>
            </w:tcBorders>
          </w:tcPr>
          <w:p w:rsidR="00E73662" w:rsidRPr="00E712D5" w:rsidRDefault="00E73662" w:rsidP="003D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реквизиты документа, подтверждающего полномочия представителя,</w:t>
            </w: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  <w:tcBorders>
              <w:bottom w:val="single" w:sz="4" w:space="0" w:color="auto"/>
            </w:tcBorders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3D1FEA" w:rsidTr="00E712D5">
        <w:tc>
          <w:tcPr>
            <w:tcW w:w="4598" w:type="dxa"/>
            <w:gridSpan w:val="3"/>
            <w:vMerge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14" w:type="dxa"/>
            <w:gridSpan w:val="8"/>
            <w:tcBorders>
              <w:top w:val="single" w:sz="4" w:space="0" w:color="auto"/>
            </w:tcBorders>
          </w:tcPr>
          <w:p w:rsidR="00E73662" w:rsidRPr="00E712D5" w:rsidRDefault="00E73662" w:rsidP="003D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 представителя заявителя)</w:t>
            </w:r>
          </w:p>
        </w:tc>
      </w:tr>
      <w:tr w:rsidR="003D1FEA" w:rsidRPr="003D1FEA" w:rsidTr="00E712D5">
        <w:tc>
          <w:tcPr>
            <w:tcW w:w="10212" w:type="dxa"/>
            <w:gridSpan w:val="11"/>
          </w:tcPr>
          <w:p w:rsidR="00E73662" w:rsidRPr="00E73662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D1FEA" w:rsidRPr="003D1FEA" w:rsidTr="00E712D5">
        <w:tc>
          <w:tcPr>
            <w:tcW w:w="10212" w:type="dxa"/>
            <w:gridSpan w:val="11"/>
          </w:tcPr>
          <w:p w:rsidR="007C2C98" w:rsidRDefault="007C2C98" w:rsidP="00E7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Заявление</w:t>
            </w:r>
          </w:p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 предоставлении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</w:t>
            </w:r>
          </w:p>
        </w:tc>
      </w:tr>
      <w:tr w:rsidR="003D1FEA" w:rsidRPr="003D1FEA" w:rsidTr="00E712D5">
        <w:tc>
          <w:tcPr>
            <w:tcW w:w="10212" w:type="dxa"/>
            <w:gridSpan w:val="11"/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3D1FEA" w:rsidTr="00E712D5">
        <w:tc>
          <w:tcPr>
            <w:tcW w:w="10212" w:type="dxa"/>
            <w:gridSpan w:val="11"/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Прошу предоставить мне/несовершеннолетнему гражданину (ребенку)/доверителю</w:t>
            </w:r>
          </w:p>
        </w:tc>
      </w:tr>
      <w:tr w:rsidR="003D1FEA" w:rsidRPr="003D1FEA" w:rsidTr="00E712D5">
        <w:tc>
          <w:tcPr>
            <w:tcW w:w="10212" w:type="dxa"/>
            <w:gridSpan w:val="11"/>
          </w:tcPr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(нужное отметить)</w:t>
            </w:r>
          </w:p>
        </w:tc>
      </w:tr>
      <w:tr w:rsidR="003D1FEA" w:rsidRPr="003D1FEA" w:rsidTr="00E712D5">
        <w:tc>
          <w:tcPr>
            <w:tcW w:w="10212" w:type="dxa"/>
            <w:gridSpan w:val="11"/>
          </w:tcPr>
          <w:p w:rsidR="00E73662" w:rsidRPr="007C2C98" w:rsidRDefault="007C2C98" w:rsidP="00E7366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br w:type="page"/>
            </w:r>
            <w:r w:rsidR="00E73662"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дополнительную меру социальной поддержки в виде специального транспортного обслуживания отдельных категорий граждан как</w:t>
            </w:r>
          </w:p>
          <w:p w:rsidR="003D1FEA" w:rsidRPr="00E712D5" w:rsidRDefault="003D1FEA" w:rsidP="00E7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8926"/>
            </w:tblGrid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12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ребенку-инвалиду, имеющему ограничение способности </w:t>
                  </w:r>
                  <w:r w:rsidR="0023596D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br/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к передвижению и нуждающемуся в обеспечении техническими средствами реабилитации, перечень которых предусмотрен </w:t>
                  </w:r>
                  <w:hyperlink r:id="rId6" w:history="1">
                    <w:r w:rsidRPr="00E712D5">
                      <w:rPr>
                        <w:rFonts w:ascii="Times New Roman" w:eastAsiaTheme="minorHAnsi" w:hAnsi="Times New Roman" w:cs="Times New Roman"/>
                        <w:color w:val="000000" w:themeColor="text1"/>
                        <w:sz w:val="28"/>
                        <w:szCs w:val="28"/>
                        <w:lang w:eastAsia="en-US"/>
                      </w:rPr>
                      <w:t>пунктами 6</w:t>
                    </w:r>
                  </w:hyperlink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7149F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br/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и </w:t>
                  </w:r>
                  <w:hyperlink r:id="rId7" w:history="1">
                    <w:r w:rsidRPr="00E712D5">
                      <w:rPr>
                        <w:rFonts w:ascii="Times New Roman" w:eastAsiaTheme="minorHAnsi" w:hAnsi="Times New Roman" w:cs="Times New Roman"/>
                        <w:color w:val="000000" w:themeColor="text1"/>
                        <w:sz w:val="28"/>
                        <w:szCs w:val="28"/>
                        <w:lang w:eastAsia="en-US"/>
                      </w:rPr>
                      <w:t>7</w:t>
                    </w:r>
                  </w:hyperlink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утвержденной приказом Минтруда России от 13 февраля 2018 года </w:t>
                  </w:r>
                  <w:r w:rsidR="0023596D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№</w:t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86н классификации технических средств реабилитации (изделий) в</w:t>
                  </w:r>
                  <w:r w:rsid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</w:t>
                  </w:r>
                  <w:r w:rsid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br/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от 30 декабря 2005 года </w:t>
                  </w:r>
                  <w:r w:rsidR="0023596D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№</w:t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2347-р</w:t>
                  </w:r>
                  <w:r w:rsid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(далее - классификация)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ребенку-инвалиду в возрасте до 7 лет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ребенку-инвалиду по зрению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12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ребенку-инвалиду, страдающему злокачественными новообразованиями, в том числе злокачественными новообразованиями лимфоидной, кроветворной и родственной им тканей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ребенку, перенесшему пересадку костного мозга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ребенку-инвалиду с 3 или 2 степенью ограничения способности контролировать свое поведение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инвалиду, имеющему I группу инвалидности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инвалиду Великой Отечественной войны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участнику Великой Отечественной войны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3D1F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ветерану боевых действий, имеющему I или II группу инвалидности </w:t>
                  </w:r>
                  <w:r w:rsidR="003D1FEA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br/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и относящемуся к лицам, указанным в </w:t>
                  </w:r>
                  <w:hyperlink r:id="rId8" w:history="1">
                    <w:r w:rsidRPr="00E712D5">
                      <w:rPr>
                        <w:rFonts w:ascii="Times New Roman" w:eastAsiaTheme="minorHAnsi" w:hAnsi="Times New Roman" w:cs="Times New Roman"/>
                        <w:color w:val="000000" w:themeColor="text1"/>
                        <w:sz w:val="28"/>
                        <w:szCs w:val="28"/>
                        <w:lang w:eastAsia="en-US"/>
                      </w:rPr>
                      <w:t>подпункте 1 пункта 1 статьи 3</w:t>
                    </w:r>
                  </w:hyperlink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Федерального закона от 12 января 1995 года </w:t>
                  </w:r>
                  <w:r w:rsidR="0023596D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№</w:t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5-ФЗ </w:t>
                  </w:r>
                  <w:r w:rsidR="0023596D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«</w:t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О ветеранах</w:t>
                  </w:r>
                  <w:r w:rsidR="0023596D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»</w:t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, выполнявшим задачи в ходе специальной военной операции </w:t>
                  </w:r>
                  <w:r w:rsid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br/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 2022 года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2359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ветерану боевых действий, имеющему I или II группу инвалидности </w:t>
                  </w:r>
                  <w:r w:rsidR="003D1FEA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br/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и относящемуся к лицам, указанным в </w:t>
                  </w:r>
                  <w:hyperlink r:id="rId9" w:history="1">
                    <w:r w:rsidRPr="00E712D5">
                      <w:rPr>
                        <w:rFonts w:ascii="Times New Roman" w:eastAsiaTheme="minorHAnsi" w:hAnsi="Times New Roman" w:cs="Times New Roman"/>
                        <w:color w:val="000000" w:themeColor="text1"/>
                        <w:sz w:val="28"/>
                        <w:szCs w:val="28"/>
                        <w:lang w:eastAsia="en-US"/>
                      </w:rPr>
                      <w:t>подпунктах 1.1</w:t>
                    </w:r>
                  </w:hyperlink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, </w:t>
                  </w:r>
                  <w:hyperlink r:id="rId10" w:history="1">
                    <w:r w:rsidRPr="00E712D5">
                      <w:rPr>
                        <w:rFonts w:ascii="Times New Roman" w:eastAsiaTheme="minorHAnsi" w:hAnsi="Times New Roman" w:cs="Times New Roman"/>
                        <w:color w:val="000000" w:themeColor="text1"/>
                        <w:sz w:val="28"/>
                        <w:szCs w:val="28"/>
                        <w:lang w:eastAsia="en-US"/>
                      </w:rPr>
                      <w:t>2.2</w:t>
                    </w:r>
                  </w:hyperlink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, </w:t>
                  </w:r>
                  <w:hyperlink r:id="rId11" w:history="1">
                    <w:r w:rsidRPr="00E712D5">
                      <w:rPr>
                        <w:rFonts w:ascii="Times New Roman" w:eastAsiaTheme="minorHAnsi" w:hAnsi="Times New Roman" w:cs="Times New Roman"/>
                        <w:color w:val="000000" w:themeColor="text1"/>
                        <w:sz w:val="28"/>
                        <w:szCs w:val="28"/>
                        <w:lang w:eastAsia="en-US"/>
                      </w:rPr>
                      <w:t>9 пункта 1 статьи 3</w:t>
                    </w:r>
                  </w:hyperlink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Федерального закона от 12 января 1995 года </w:t>
                  </w:r>
                  <w:r w:rsidR="0023596D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№</w:t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5-ФЗ </w:t>
                  </w:r>
                  <w:r w:rsidR="0023596D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br/>
                    <w:t>«</w:t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О ветеранах</w:t>
                  </w:r>
                  <w:r w:rsidR="0023596D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инвалиду/ребенку-инвалиду, страдающему хронической почечной недостаточностью и нуждающемуся по медицинским показаниям </w:t>
                  </w:r>
                  <w:r w:rsidR="0023596D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br/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в проведении заместительной почечной терапии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инвалиду, имеющему ограничения способности к передвижению </w:t>
                  </w:r>
                  <w:r w:rsidR="0023596D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br/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и нуждающемуся в обеспечении техническими средствами реабилитации, перечень которых предусмотрен </w:t>
                  </w:r>
                  <w:hyperlink r:id="rId12" w:history="1">
                    <w:r w:rsidRPr="00E712D5">
                      <w:rPr>
                        <w:rFonts w:ascii="Times New Roman" w:eastAsiaTheme="minorHAnsi" w:hAnsi="Times New Roman" w:cs="Times New Roman"/>
                        <w:color w:val="000000" w:themeColor="text1"/>
                        <w:sz w:val="28"/>
                        <w:szCs w:val="28"/>
                        <w:lang w:eastAsia="en-US"/>
                      </w:rPr>
                      <w:t>пунктами 6</w:t>
                    </w:r>
                  </w:hyperlink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и </w:t>
                  </w:r>
                  <w:hyperlink r:id="rId13" w:history="1">
                    <w:r w:rsidRPr="00E712D5">
                      <w:rPr>
                        <w:rFonts w:ascii="Times New Roman" w:eastAsiaTheme="minorHAnsi" w:hAnsi="Times New Roman" w:cs="Times New Roman"/>
                        <w:color w:val="000000" w:themeColor="text1"/>
                        <w:sz w:val="28"/>
                        <w:szCs w:val="28"/>
                        <w:lang w:eastAsia="en-US"/>
                      </w:rPr>
                      <w:t>7</w:t>
                    </w:r>
                  </w:hyperlink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классификации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12D5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инвалиду по зрению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12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инвалиду I или II группы, имеющему 3 степень ограничения способности к трудовой деятельности, признанному инвалидом до 1 января 2010 года без указания срока переосвидетельствования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гражданину, страдающему злокачественными новообразованиями III или IV стадии и нуждающемуся по медицинским показаниям </w:t>
                  </w:r>
                  <w:r w:rsidR="0023596D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br/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в проведении химиотерапевтических или радиотерапевтических методов лечения или в оперативном вмешательстве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гражданину старше 80 лет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12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бывшему несовершеннолетнему узнику концлагерей, гетто и других мест принудительного содержания, созданных фашистами и их союзниками в периоды Второй мировой войны, имеющему II группу инвалидности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2359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гражданину, награжденному знаком </w:t>
                  </w:r>
                  <w:r w:rsidR="0023596D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«</w:t>
                  </w: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Жителю блокадного Ленинграда</w:t>
                  </w:r>
                  <w:r w:rsidR="0023596D"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  <w:tr w:rsidR="003D1FEA" w:rsidRPr="00E712D5" w:rsidTr="00E712D5">
              <w:tc>
                <w:tcPr>
                  <w:tcW w:w="567" w:type="dxa"/>
                </w:tcPr>
                <w:p w:rsidR="00E73662" w:rsidRPr="00E712D5" w:rsidRDefault="00E73662" w:rsidP="00E73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26" w:type="dxa"/>
                </w:tcPr>
                <w:p w:rsidR="00E73662" w:rsidRPr="00E712D5" w:rsidRDefault="00E73662" w:rsidP="00E712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712D5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ребенку гражданина, погибшего (умершего) вследствие выполнения задач в ходе специальной военной операции</w:t>
                  </w:r>
                </w:p>
              </w:tc>
            </w:tr>
          </w:tbl>
          <w:p w:rsidR="00E73662" w:rsidRPr="00E712D5" w:rsidRDefault="00E73662" w:rsidP="00E7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73662" w:rsidRPr="00E712D5" w:rsidRDefault="00E73662" w:rsidP="0023596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Достоверность и полноту настоящих сведений подтверждаю.</w:t>
            </w:r>
          </w:p>
        </w:tc>
      </w:tr>
      <w:tr w:rsidR="00E712D5" w:rsidRPr="003D1FEA" w:rsidTr="00E712D5">
        <w:trPr>
          <w:gridAfter w:val="1"/>
          <w:wAfter w:w="652" w:type="dxa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2D5" w:rsidRPr="003D1FEA" w:rsidRDefault="00E712D5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2D5" w:rsidRPr="003D1FEA" w:rsidRDefault="00E712D5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4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2D5" w:rsidRPr="003D1FEA" w:rsidRDefault="00E712D5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2D5" w:rsidRPr="003D1FEA" w:rsidRDefault="00E712D5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712D5" w:rsidRPr="003D1FEA" w:rsidRDefault="006F21A6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"___" ____</w:t>
            </w:r>
            <w:r w:rsidR="00E712D5" w:rsidRPr="003D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 г.</w:t>
            </w:r>
          </w:p>
        </w:tc>
      </w:tr>
      <w:tr w:rsidR="00E712D5" w:rsidRPr="003D1FEA" w:rsidTr="00E712D5">
        <w:trPr>
          <w:gridAfter w:val="1"/>
          <w:wAfter w:w="652" w:type="dxa"/>
        </w:trPr>
        <w:tc>
          <w:tcPr>
            <w:tcW w:w="2154" w:type="dxa"/>
            <w:tcBorders>
              <w:top w:val="single" w:sz="4" w:space="0" w:color="auto"/>
              <w:left w:val="nil"/>
              <w:right w:val="nil"/>
            </w:tcBorders>
          </w:tcPr>
          <w:p w:rsidR="00E712D5" w:rsidRPr="003D1FEA" w:rsidRDefault="00E712D5" w:rsidP="002046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E712D5" w:rsidRPr="003D1FEA" w:rsidRDefault="00E712D5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712D5" w:rsidRPr="003D1FEA" w:rsidRDefault="00E712D5" w:rsidP="002046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(Ф.И.О.)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</w:tcPr>
          <w:p w:rsidR="00E712D5" w:rsidRPr="003D1FEA" w:rsidRDefault="00E712D5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right w:val="nil"/>
            </w:tcBorders>
          </w:tcPr>
          <w:p w:rsidR="00E712D5" w:rsidRPr="003D1FEA" w:rsidRDefault="00E712D5" w:rsidP="002046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 заполнения заявления</w:t>
            </w:r>
          </w:p>
        </w:tc>
      </w:tr>
    </w:tbl>
    <w:p w:rsidR="00E31461" w:rsidRPr="00E712D5" w:rsidRDefault="00E31461">
      <w:pPr>
        <w:rPr>
          <w:sz w:val="28"/>
          <w:szCs w:val="28"/>
        </w:rPr>
      </w:pPr>
      <w:r w:rsidRPr="00E712D5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tbl>
      <w:tblPr>
        <w:tblW w:w="0" w:type="auto"/>
        <w:tblInd w:w="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36"/>
        <w:gridCol w:w="3004"/>
        <w:gridCol w:w="2496"/>
      </w:tblGrid>
      <w:tr w:rsidR="00E31461" w:rsidRPr="00E712D5" w:rsidTr="00E712D5">
        <w:tc>
          <w:tcPr>
            <w:tcW w:w="6740" w:type="dxa"/>
            <w:gridSpan w:val="2"/>
            <w:tcBorders>
              <w:top w:val="single" w:sz="4" w:space="0" w:color="auto"/>
            </w:tcBorders>
          </w:tcPr>
          <w:p w:rsidR="00E31461" w:rsidRPr="00E712D5" w:rsidRDefault="00E31461" w:rsidP="000F6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E31461" w:rsidRPr="00E712D5" w:rsidRDefault="00E31461" w:rsidP="000F6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</w:tr>
      <w:tr w:rsidR="00E31461" w:rsidRPr="00E712D5" w:rsidTr="00E712D5">
        <w:tc>
          <w:tcPr>
            <w:tcW w:w="6740" w:type="dxa"/>
            <w:gridSpan w:val="2"/>
          </w:tcPr>
          <w:p w:rsidR="00E31461" w:rsidRPr="00E712D5" w:rsidRDefault="00E31461" w:rsidP="000F6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E31461" w:rsidRPr="00E712D5" w:rsidRDefault="00E31461" w:rsidP="000F6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61" w:rsidRPr="00E712D5" w:rsidTr="00E712D5">
        <w:tc>
          <w:tcPr>
            <w:tcW w:w="6740" w:type="dxa"/>
            <w:gridSpan w:val="2"/>
          </w:tcPr>
          <w:p w:rsidR="00E31461" w:rsidRPr="00E712D5" w:rsidRDefault="00E31461" w:rsidP="000F6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E31461" w:rsidRPr="00E712D5" w:rsidRDefault="00E31461" w:rsidP="000F6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61" w:rsidRPr="00E712D5" w:rsidTr="00E712D5">
        <w:tc>
          <w:tcPr>
            <w:tcW w:w="6740" w:type="dxa"/>
            <w:gridSpan w:val="2"/>
          </w:tcPr>
          <w:p w:rsidR="00E31461" w:rsidRPr="00E712D5" w:rsidRDefault="00E31461" w:rsidP="000F6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E31461" w:rsidRPr="00E712D5" w:rsidRDefault="00E31461" w:rsidP="000F6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EA" w:rsidRPr="00E712D5" w:rsidTr="00E712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96D" w:rsidRPr="00E712D5" w:rsidRDefault="0023596D" w:rsidP="003D1FE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Обязуюсь в письменной форме уведомить ЛОГКУ «Центр социальной защиты населения» о наступлении обстоятельств, влияющих </w:t>
            </w:r>
            <w:r w:rsidR="00655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71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предоставление услуги (перемена места жительства и др.)</w:t>
            </w:r>
          </w:p>
          <w:p w:rsidR="003D1FEA" w:rsidRPr="00E712D5" w:rsidRDefault="003D1FEA" w:rsidP="003D1FE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1FEA" w:rsidRPr="00E712D5" w:rsidTr="00E712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96D" w:rsidRPr="00E712D5" w:rsidRDefault="0023596D" w:rsidP="002046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96D" w:rsidRPr="00E712D5" w:rsidRDefault="0023596D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712D5" w:rsidRDefault="00E712D5">
      <w:r>
        <w:br w:type="page"/>
      </w: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48"/>
        <w:gridCol w:w="1276"/>
        <w:gridCol w:w="119"/>
        <w:gridCol w:w="425"/>
        <w:gridCol w:w="283"/>
        <w:gridCol w:w="226"/>
        <w:gridCol w:w="1078"/>
        <w:gridCol w:w="1077"/>
        <w:gridCol w:w="226"/>
        <w:gridCol w:w="114"/>
        <w:gridCol w:w="226"/>
        <w:gridCol w:w="1135"/>
        <w:gridCol w:w="1123"/>
        <w:gridCol w:w="691"/>
        <w:gridCol w:w="226"/>
        <w:gridCol w:w="398"/>
        <w:gridCol w:w="165"/>
        <w:gridCol w:w="61"/>
      </w:tblGrid>
      <w:tr w:rsidR="003D1FEA" w:rsidRPr="00E712D5" w:rsidTr="00E712D5">
        <w:trPr>
          <w:gridAfter w:val="1"/>
          <w:wAfter w:w="61" w:type="dxa"/>
        </w:trPr>
        <w:tc>
          <w:tcPr>
            <w:tcW w:w="92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596D" w:rsidRPr="00E712D5" w:rsidRDefault="0023596D" w:rsidP="00E712D5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Результат рассмотрения заявления прошу:</w:t>
            </w:r>
          </w:p>
        </w:tc>
      </w:tr>
      <w:tr w:rsidR="003D1FEA" w:rsidRPr="00E712D5" w:rsidTr="00E712D5">
        <w:tblPrEx>
          <w:tblBorders>
            <w:left w:val="single" w:sz="4" w:space="0" w:color="auto"/>
          </w:tblBorders>
        </w:tblPrEx>
        <w:trPr>
          <w:gridAfter w:val="1"/>
          <w:wAfter w:w="61" w:type="dxa"/>
        </w:trPr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96D" w:rsidRPr="00E712D5" w:rsidRDefault="0023596D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gridSpan w:val="16"/>
            <w:tcBorders>
              <w:top w:val="nil"/>
              <w:bottom w:val="nil"/>
              <w:right w:val="nil"/>
            </w:tcBorders>
          </w:tcPr>
          <w:p w:rsidR="0023596D" w:rsidRPr="00E712D5" w:rsidRDefault="0023596D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выдать на руки в филиале ЦСЗН</w:t>
            </w:r>
          </w:p>
        </w:tc>
      </w:tr>
      <w:tr w:rsidR="003D1FEA" w:rsidRPr="00E712D5" w:rsidTr="00E712D5">
        <w:tblPrEx>
          <w:tblBorders>
            <w:left w:val="single" w:sz="4" w:space="0" w:color="auto"/>
          </w:tblBorders>
        </w:tblPrEx>
        <w:trPr>
          <w:gridAfter w:val="1"/>
          <w:wAfter w:w="61" w:type="dxa"/>
        </w:trPr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96D" w:rsidRPr="00E712D5" w:rsidRDefault="0023596D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</w:tcPr>
          <w:p w:rsidR="0023596D" w:rsidRPr="00E712D5" w:rsidRDefault="0023596D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на адрес электронной почты (указать адрес):</w:t>
            </w:r>
          </w:p>
          <w:p w:rsidR="0023596D" w:rsidRPr="00E712D5" w:rsidRDefault="0023596D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</w:t>
            </w:r>
          </w:p>
        </w:tc>
      </w:tr>
      <w:tr w:rsidR="003D1FEA" w:rsidRPr="00E712D5" w:rsidTr="00E712D5">
        <w:tblPrEx>
          <w:tblBorders>
            <w:left w:val="single" w:sz="4" w:space="0" w:color="auto"/>
          </w:tblBorders>
        </w:tblPrEx>
        <w:trPr>
          <w:gridAfter w:val="1"/>
          <w:wAfter w:w="61" w:type="dxa"/>
        </w:trPr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96D" w:rsidRPr="00E712D5" w:rsidRDefault="0023596D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gridSpan w:val="16"/>
            <w:tcBorders>
              <w:top w:val="nil"/>
              <w:bottom w:val="nil"/>
              <w:right w:val="nil"/>
            </w:tcBorders>
          </w:tcPr>
          <w:p w:rsidR="0023596D" w:rsidRPr="00E712D5" w:rsidRDefault="0023596D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по почте (указать адрес):</w:t>
            </w:r>
          </w:p>
          <w:p w:rsidR="0023596D" w:rsidRPr="00E712D5" w:rsidRDefault="0023596D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</w:t>
            </w:r>
          </w:p>
        </w:tc>
      </w:tr>
      <w:tr w:rsidR="003D1FEA" w:rsidRPr="00E712D5" w:rsidTr="00E712D5">
        <w:tblPrEx>
          <w:tblBorders>
            <w:left w:val="none" w:sz="0" w:space="0" w:color="auto"/>
            <w:insideV w:val="none" w:sz="0" w:space="0" w:color="auto"/>
          </w:tblBorders>
        </w:tblPrEx>
        <w:trPr>
          <w:gridAfter w:val="1"/>
          <w:wAfter w:w="61" w:type="dxa"/>
        </w:trPr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596D" w:rsidRPr="00E712D5" w:rsidRDefault="0023596D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Сотрудником</w:t>
            </w:r>
          </w:p>
        </w:tc>
        <w:tc>
          <w:tcPr>
            <w:tcW w:w="73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96D" w:rsidRPr="00E712D5" w:rsidRDefault="0023596D" w:rsidP="002046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1FEA" w:rsidRPr="00E712D5" w:rsidTr="00E712D5">
        <w:tblPrEx>
          <w:tblBorders>
            <w:left w:val="none" w:sz="0" w:space="0" w:color="auto"/>
            <w:insideV w:val="none" w:sz="0" w:space="0" w:color="auto"/>
          </w:tblBorders>
        </w:tblPrEx>
        <w:trPr>
          <w:gridAfter w:val="1"/>
          <w:wAfter w:w="61" w:type="dxa"/>
        </w:trPr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596D" w:rsidRPr="00E712D5" w:rsidRDefault="0023596D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96D" w:rsidRPr="00E712D5" w:rsidRDefault="0023596D" w:rsidP="002046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(наименование филиала ЦСЗН)</w:t>
            </w:r>
          </w:p>
        </w:tc>
      </w:tr>
      <w:tr w:rsidR="003D1FEA" w:rsidRPr="00E712D5" w:rsidTr="00E712D5">
        <w:tblPrEx>
          <w:tblBorders>
            <w:left w:val="none" w:sz="0" w:space="0" w:color="auto"/>
            <w:insideV w:val="none" w:sz="0" w:space="0" w:color="auto"/>
          </w:tblBorders>
        </w:tblPrEx>
        <w:trPr>
          <w:gridAfter w:val="1"/>
          <w:wAfter w:w="61" w:type="dxa"/>
        </w:trPr>
        <w:tc>
          <w:tcPr>
            <w:tcW w:w="92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596D" w:rsidRPr="00E712D5" w:rsidRDefault="0023596D" w:rsidP="00E712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удостоверен факт собственноручной подписи заявителя (представителя заявителя) в заявлении</w:t>
            </w:r>
          </w:p>
        </w:tc>
      </w:tr>
      <w:tr w:rsidR="003D1FEA" w:rsidRPr="00E712D5" w:rsidTr="00E712D5">
        <w:tblPrEx>
          <w:tblBorders>
            <w:left w:val="none" w:sz="0" w:space="0" w:color="auto"/>
            <w:insideV w:val="none" w:sz="0" w:space="0" w:color="auto"/>
          </w:tblBorders>
        </w:tblPrEx>
        <w:trPr>
          <w:gridAfter w:val="1"/>
          <w:wAfter w:w="61" w:type="dxa"/>
        </w:trPr>
        <w:tc>
          <w:tcPr>
            <w:tcW w:w="92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96D" w:rsidRPr="00E712D5" w:rsidRDefault="0023596D" w:rsidP="002046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1FEA" w:rsidRPr="00E712D5" w:rsidTr="00E712D5">
        <w:tblPrEx>
          <w:tblBorders>
            <w:left w:val="none" w:sz="0" w:space="0" w:color="auto"/>
            <w:insideV w:val="none" w:sz="0" w:space="0" w:color="auto"/>
          </w:tblBorders>
        </w:tblPrEx>
        <w:trPr>
          <w:gridAfter w:val="1"/>
          <w:wAfter w:w="61" w:type="dxa"/>
        </w:trPr>
        <w:tc>
          <w:tcPr>
            <w:tcW w:w="92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96D" w:rsidRPr="00E712D5" w:rsidRDefault="0023596D" w:rsidP="002046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(подпись, расшифровка подписи)</w:t>
            </w:r>
          </w:p>
        </w:tc>
      </w:tr>
      <w:tr w:rsidR="003D1FEA" w:rsidRPr="00E712D5" w:rsidTr="00E712D5">
        <w:tblPrEx>
          <w:tblBorders>
            <w:left w:val="none" w:sz="0" w:space="0" w:color="auto"/>
            <w:insideV w:val="none" w:sz="0" w:space="0" w:color="auto"/>
          </w:tblBorders>
        </w:tblPrEx>
        <w:trPr>
          <w:gridAfter w:val="1"/>
          <w:wAfter w:w="61" w:type="dxa"/>
        </w:trPr>
        <w:tc>
          <w:tcPr>
            <w:tcW w:w="92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596D" w:rsidRPr="00E712D5" w:rsidRDefault="0023596D" w:rsidP="003D1F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и документы в количестве _____ шт. приняты от:</w:t>
            </w:r>
          </w:p>
          <w:p w:rsidR="0023596D" w:rsidRPr="00E712D5" w:rsidRDefault="0023596D" w:rsidP="003D1F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заявителя (представителя заявителя) </w:t>
            </w:r>
            <w:r w:rsidRPr="00E712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(нужное подчеркнуть)</w:t>
            </w:r>
          </w:p>
          <w:p w:rsidR="0023596D" w:rsidRPr="00E712D5" w:rsidRDefault="0023596D" w:rsidP="003D1F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 ________ 20__ года и зарегистрированы в журнале регистрации под № ____.</w:t>
            </w:r>
          </w:p>
        </w:tc>
      </w:tr>
      <w:tr w:rsidR="003D1FEA" w:rsidRPr="00E712D5" w:rsidTr="00E712D5">
        <w:tblPrEx>
          <w:tblBorders>
            <w:left w:val="none" w:sz="0" w:space="0" w:color="auto"/>
            <w:insideV w:val="none" w:sz="0" w:space="0" w:color="auto"/>
          </w:tblBorders>
        </w:tblPrEx>
        <w:trPr>
          <w:gridBefore w:val="1"/>
          <w:wBefore w:w="62" w:type="dxa"/>
        </w:trPr>
        <w:tc>
          <w:tcPr>
            <w:tcW w:w="2777" w:type="dxa"/>
            <w:gridSpan w:val="6"/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Специалист ЦСЗН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gridSpan w:val="2"/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gridSpan w:val="3"/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E712D5" w:rsidTr="00E712D5">
        <w:tblPrEx>
          <w:tblBorders>
            <w:lef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2" w:type="dxa"/>
          <w:wAfter w:w="226" w:type="dxa"/>
        </w:trPr>
        <w:tc>
          <w:tcPr>
            <w:tcW w:w="2551" w:type="dxa"/>
            <w:gridSpan w:val="5"/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</w:tcBorders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0" w:type="dxa"/>
            <w:gridSpan w:val="2"/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</w:tcBorders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(фамилия, инициалы)</w:t>
            </w:r>
          </w:p>
        </w:tc>
        <w:tc>
          <w:tcPr>
            <w:tcW w:w="624" w:type="dxa"/>
            <w:gridSpan w:val="2"/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E712D5" w:rsidTr="00E712D5">
        <w:tblPrEx>
          <w:tblBorders>
            <w:lef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2" w:type="dxa"/>
          <w:wAfter w:w="226" w:type="dxa"/>
        </w:trPr>
        <w:tc>
          <w:tcPr>
            <w:tcW w:w="9071" w:type="dxa"/>
            <w:gridSpan w:val="16"/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Расписка-уведомление о приеме заявления и документов для предоставления государственной услуги</w:t>
            </w:r>
          </w:p>
        </w:tc>
      </w:tr>
      <w:tr w:rsidR="003D1FEA" w:rsidRPr="00E712D5" w:rsidTr="00E712D5">
        <w:tblPrEx>
          <w:tblBorders>
            <w:lef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2" w:type="dxa"/>
          <w:wAfter w:w="226" w:type="dxa"/>
        </w:trPr>
        <w:tc>
          <w:tcPr>
            <w:tcW w:w="9071" w:type="dxa"/>
            <w:gridSpan w:val="16"/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E712D5" w:rsidTr="00E712D5">
        <w:tblPrEx>
          <w:tblBorders>
            <w:lef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2" w:type="dxa"/>
          <w:wAfter w:w="226" w:type="dxa"/>
        </w:trPr>
        <w:tc>
          <w:tcPr>
            <w:tcW w:w="1724" w:type="dxa"/>
            <w:gridSpan w:val="2"/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Заявление гр.</w:t>
            </w:r>
          </w:p>
        </w:tc>
        <w:tc>
          <w:tcPr>
            <w:tcW w:w="7347" w:type="dxa"/>
            <w:gridSpan w:val="14"/>
            <w:tcBorders>
              <w:bottom w:val="single" w:sz="4" w:space="0" w:color="auto"/>
            </w:tcBorders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E712D5" w:rsidTr="00E712D5">
        <w:tblPrEx>
          <w:tblBorders>
            <w:lef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2" w:type="dxa"/>
          <w:wAfter w:w="226" w:type="dxa"/>
        </w:trPr>
        <w:tc>
          <w:tcPr>
            <w:tcW w:w="9071" w:type="dxa"/>
            <w:gridSpan w:val="16"/>
          </w:tcPr>
          <w:p w:rsidR="0023596D" w:rsidRPr="00E712D5" w:rsidRDefault="0023596D" w:rsidP="006F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и поименованные в заявлении документы в количестве _________ штук принял и зарегистрировал «___» _____________ 20__ г.</w:t>
            </w:r>
          </w:p>
        </w:tc>
      </w:tr>
      <w:tr w:rsidR="003D1FEA" w:rsidRPr="00E712D5" w:rsidTr="00E712D5">
        <w:tblPrEx>
          <w:tblBorders>
            <w:lef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2" w:type="dxa"/>
          <w:wAfter w:w="226" w:type="dxa"/>
        </w:trPr>
        <w:tc>
          <w:tcPr>
            <w:tcW w:w="9071" w:type="dxa"/>
            <w:gridSpan w:val="16"/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E712D5" w:rsidTr="00E712D5">
        <w:tblPrEx>
          <w:tblBorders>
            <w:lef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2" w:type="dxa"/>
          <w:wAfter w:w="226" w:type="dxa"/>
        </w:trPr>
        <w:tc>
          <w:tcPr>
            <w:tcW w:w="2268" w:type="dxa"/>
            <w:gridSpan w:val="4"/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Специалист ЦСЗН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5"/>
            <w:tcBorders>
              <w:bottom w:val="single" w:sz="4" w:space="0" w:color="auto"/>
            </w:tcBorders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315" w:type="dxa"/>
            <w:gridSpan w:val="3"/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1FEA" w:rsidRPr="00E712D5" w:rsidTr="00E712D5">
        <w:tblPrEx>
          <w:tblBorders>
            <w:lef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2" w:type="dxa"/>
          <w:wAfter w:w="226" w:type="dxa"/>
        </w:trPr>
        <w:tc>
          <w:tcPr>
            <w:tcW w:w="2268" w:type="dxa"/>
            <w:gridSpan w:val="4"/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</w:tcBorders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</w:tcBorders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12D5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(фамилия, инициалы)</w:t>
            </w:r>
            <w:r w:rsidR="003D1FEA" w:rsidRPr="00E712D5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38" w:type="dxa"/>
            <w:gridSpan w:val="4"/>
          </w:tcPr>
          <w:p w:rsidR="0023596D" w:rsidRPr="00E712D5" w:rsidRDefault="0023596D" w:rsidP="0023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73662" w:rsidRDefault="00E73662" w:rsidP="00E712D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73662" w:rsidSect="00A936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0B7"/>
    <w:multiLevelType w:val="hybridMultilevel"/>
    <w:tmpl w:val="F1F00EB0"/>
    <w:lvl w:ilvl="0" w:tplc="3CBC52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CB56BB"/>
    <w:multiLevelType w:val="hybridMultilevel"/>
    <w:tmpl w:val="F9EE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38EB"/>
    <w:multiLevelType w:val="hybridMultilevel"/>
    <w:tmpl w:val="A8122706"/>
    <w:lvl w:ilvl="0" w:tplc="666481F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BD08C2"/>
    <w:multiLevelType w:val="hybridMultilevel"/>
    <w:tmpl w:val="D250BEE2"/>
    <w:lvl w:ilvl="0" w:tplc="B0C05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56382D"/>
    <w:multiLevelType w:val="hybridMultilevel"/>
    <w:tmpl w:val="D5A225FE"/>
    <w:lvl w:ilvl="0" w:tplc="37EE31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543CE5"/>
    <w:multiLevelType w:val="hybridMultilevel"/>
    <w:tmpl w:val="4C640274"/>
    <w:lvl w:ilvl="0" w:tplc="7B7C9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8322EB"/>
    <w:multiLevelType w:val="hybridMultilevel"/>
    <w:tmpl w:val="2578D36E"/>
    <w:lvl w:ilvl="0" w:tplc="8F042B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C3"/>
    <w:rsid w:val="000562C0"/>
    <w:rsid w:val="00065F25"/>
    <w:rsid w:val="000C1AE0"/>
    <w:rsid w:val="000C62D0"/>
    <w:rsid w:val="000E5F0F"/>
    <w:rsid w:val="001528C2"/>
    <w:rsid w:val="001734BA"/>
    <w:rsid w:val="001C4AB2"/>
    <w:rsid w:val="00214CEC"/>
    <w:rsid w:val="00217B13"/>
    <w:rsid w:val="0023596D"/>
    <w:rsid w:val="0029214B"/>
    <w:rsid w:val="002A3DC9"/>
    <w:rsid w:val="002E6E7C"/>
    <w:rsid w:val="00356DA9"/>
    <w:rsid w:val="00362D6A"/>
    <w:rsid w:val="0037149F"/>
    <w:rsid w:val="00386043"/>
    <w:rsid w:val="00387CC3"/>
    <w:rsid w:val="003D1FEA"/>
    <w:rsid w:val="00405B61"/>
    <w:rsid w:val="0042420C"/>
    <w:rsid w:val="00443B54"/>
    <w:rsid w:val="00472656"/>
    <w:rsid w:val="004758ED"/>
    <w:rsid w:val="00483CDA"/>
    <w:rsid w:val="00484331"/>
    <w:rsid w:val="004876FF"/>
    <w:rsid w:val="0049393B"/>
    <w:rsid w:val="004C2033"/>
    <w:rsid w:val="004C34E7"/>
    <w:rsid w:val="00532198"/>
    <w:rsid w:val="0056613F"/>
    <w:rsid w:val="005C34A3"/>
    <w:rsid w:val="005D3A3C"/>
    <w:rsid w:val="005D6815"/>
    <w:rsid w:val="0063057F"/>
    <w:rsid w:val="00636961"/>
    <w:rsid w:val="006476F7"/>
    <w:rsid w:val="00654A5E"/>
    <w:rsid w:val="00655B90"/>
    <w:rsid w:val="006624C6"/>
    <w:rsid w:val="006B28D6"/>
    <w:rsid w:val="006F02BE"/>
    <w:rsid w:val="006F21A6"/>
    <w:rsid w:val="007115F6"/>
    <w:rsid w:val="00736E54"/>
    <w:rsid w:val="00770C79"/>
    <w:rsid w:val="00771029"/>
    <w:rsid w:val="007C2C98"/>
    <w:rsid w:val="007D0495"/>
    <w:rsid w:val="007F04C3"/>
    <w:rsid w:val="00820F6D"/>
    <w:rsid w:val="00876A6A"/>
    <w:rsid w:val="008D5779"/>
    <w:rsid w:val="008F0B9E"/>
    <w:rsid w:val="008F65AE"/>
    <w:rsid w:val="00907B23"/>
    <w:rsid w:val="00930CCD"/>
    <w:rsid w:val="00944A2B"/>
    <w:rsid w:val="00944F20"/>
    <w:rsid w:val="0096355C"/>
    <w:rsid w:val="00966F93"/>
    <w:rsid w:val="00970DC1"/>
    <w:rsid w:val="009752C7"/>
    <w:rsid w:val="009A7418"/>
    <w:rsid w:val="009F032D"/>
    <w:rsid w:val="00A00AA4"/>
    <w:rsid w:val="00A22033"/>
    <w:rsid w:val="00A31C55"/>
    <w:rsid w:val="00A776A8"/>
    <w:rsid w:val="00A93624"/>
    <w:rsid w:val="00A9563E"/>
    <w:rsid w:val="00A9698A"/>
    <w:rsid w:val="00B763DE"/>
    <w:rsid w:val="00B958F4"/>
    <w:rsid w:val="00C03D37"/>
    <w:rsid w:val="00C32C81"/>
    <w:rsid w:val="00C60F43"/>
    <w:rsid w:val="00C76400"/>
    <w:rsid w:val="00CD1C7D"/>
    <w:rsid w:val="00CE3E89"/>
    <w:rsid w:val="00D11E5E"/>
    <w:rsid w:val="00D32602"/>
    <w:rsid w:val="00D43438"/>
    <w:rsid w:val="00D45855"/>
    <w:rsid w:val="00D518C8"/>
    <w:rsid w:val="00D52F62"/>
    <w:rsid w:val="00D67A9B"/>
    <w:rsid w:val="00DB2DBA"/>
    <w:rsid w:val="00E31461"/>
    <w:rsid w:val="00E409D0"/>
    <w:rsid w:val="00E42E34"/>
    <w:rsid w:val="00E712D5"/>
    <w:rsid w:val="00E73662"/>
    <w:rsid w:val="00EC07F7"/>
    <w:rsid w:val="00EC0A1E"/>
    <w:rsid w:val="00F251DB"/>
    <w:rsid w:val="00F51BD4"/>
    <w:rsid w:val="00F66ED8"/>
    <w:rsid w:val="00F80D48"/>
    <w:rsid w:val="00F90487"/>
    <w:rsid w:val="00FD368B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CC147-F264-43E4-8053-63264864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362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3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362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93624"/>
    <w:pPr>
      <w:ind w:left="720"/>
      <w:contextualSpacing/>
    </w:pPr>
  </w:style>
  <w:style w:type="character" w:styleId="a4">
    <w:name w:val="Strong"/>
    <w:basedOn w:val="a0"/>
    <w:uiPriority w:val="22"/>
    <w:qFormat/>
    <w:rsid w:val="00EC07F7"/>
    <w:rPr>
      <w:b/>
      <w:bCs/>
    </w:rPr>
  </w:style>
  <w:style w:type="paragraph" w:styleId="a5">
    <w:name w:val="Body Text"/>
    <w:basedOn w:val="a"/>
    <w:link w:val="a6"/>
    <w:rsid w:val="00907B2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07B23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styleId="a7">
    <w:name w:val="annotation reference"/>
    <w:basedOn w:val="a0"/>
    <w:uiPriority w:val="99"/>
    <w:semiHidden/>
    <w:unhideWhenUsed/>
    <w:rsid w:val="009752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52C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52C7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52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52C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2C7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F0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73&amp;dst=325" TargetMode="External"/><Relationship Id="rId13" Type="http://schemas.openxmlformats.org/officeDocument/2006/relationships/hyperlink" Target="https://login.consultant.ru/link/?req=doc&amp;base=LAW&amp;n=441746&amp;dst=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41746&amp;dst=4" TargetMode="External"/><Relationship Id="rId12" Type="http://schemas.openxmlformats.org/officeDocument/2006/relationships/hyperlink" Target="https://login.consultant.ru/link/?req=doc&amp;base=LAW&amp;n=441746&amp;dst=100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1746&amp;dst=100024" TargetMode="External"/><Relationship Id="rId11" Type="http://schemas.openxmlformats.org/officeDocument/2006/relationships/hyperlink" Target="https://login.consultant.ru/link/?req=doc&amp;base=LAW&amp;n=451873&amp;dst=3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1873&amp;dst=100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873&amp;dst=1005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F40C-B07F-433C-BC72-335FA1F5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Борисова</dc:creator>
  <cp:lastModifiedBy>Светлана Александровна Петличева</cp:lastModifiedBy>
  <cp:revision>2</cp:revision>
  <cp:lastPrinted>2023-05-16T07:15:00Z</cp:lastPrinted>
  <dcterms:created xsi:type="dcterms:W3CDTF">2024-04-09T14:34:00Z</dcterms:created>
  <dcterms:modified xsi:type="dcterms:W3CDTF">2024-04-09T14:34:00Z</dcterms:modified>
</cp:coreProperties>
</file>